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5C" w:rsidRDefault="002E205C" w:rsidP="00967DF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1704726</wp:posOffset>
            </wp:positionH>
            <wp:positionV relativeFrom="paragraph">
              <wp:posOffset>-482545</wp:posOffset>
            </wp:positionV>
            <wp:extent cx="2708247" cy="1550505"/>
            <wp:effectExtent l="19050" t="0" r="0" b="0"/>
            <wp:wrapNone/>
            <wp:docPr id="7" name="Picture 1" descr="Labuan F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uan FS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47" cy="15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05C" w:rsidRDefault="002E205C" w:rsidP="00967DFA">
      <w:pPr>
        <w:jc w:val="center"/>
        <w:rPr>
          <w:rFonts w:ascii="Arial" w:hAnsi="Arial" w:cs="Arial"/>
        </w:rPr>
      </w:pPr>
    </w:p>
    <w:p w:rsidR="002E205C" w:rsidRDefault="002E205C" w:rsidP="00967DFA">
      <w:pPr>
        <w:jc w:val="center"/>
        <w:rPr>
          <w:rFonts w:ascii="Arial" w:hAnsi="Arial" w:cs="Arial"/>
        </w:rPr>
      </w:pPr>
    </w:p>
    <w:p w:rsidR="002E205C" w:rsidRDefault="002E205C" w:rsidP="00967DFA">
      <w:pPr>
        <w:jc w:val="center"/>
        <w:rPr>
          <w:rFonts w:ascii="Arial" w:hAnsi="Arial" w:cs="Arial"/>
        </w:rPr>
      </w:pPr>
    </w:p>
    <w:p w:rsidR="002E205C" w:rsidRDefault="002E205C" w:rsidP="00967DFA">
      <w:pPr>
        <w:jc w:val="center"/>
        <w:rPr>
          <w:rFonts w:ascii="Arial" w:hAnsi="Arial" w:cs="Arial"/>
        </w:rPr>
      </w:pPr>
    </w:p>
    <w:p w:rsidR="002E205C" w:rsidRDefault="002E205C" w:rsidP="00967DFA">
      <w:pPr>
        <w:jc w:val="center"/>
        <w:rPr>
          <w:rFonts w:ascii="Arial" w:hAnsi="Arial" w:cs="Arial"/>
        </w:rPr>
      </w:pPr>
    </w:p>
    <w:p w:rsidR="00967DFA" w:rsidRDefault="00967DFA" w:rsidP="002E20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LABU</w:t>
      </w:r>
      <w:r w:rsidR="002E205C">
        <w:rPr>
          <w:rFonts w:ascii="Arial" w:hAnsi="Arial" w:cs="Arial"/>
        </w:rPr>
        <w:t xml:space="preserve">AN FINANCIAL SERVICES AUTHORITY </w:t>
      </w:r>
      <w:r>
        <w:rPr>
          <w:rFonts w:ascii="Arial" w:hAnsi="Arial" w:cs="Arial"/>
        </w:rPr>
        <w:t>(LABUAN FSA)</w:t>
      </w:r>
    </w:p>
    <w:p w:rsidR="00967DFA" w:rsidRDefault="00967DFA" w:rsidP="00967DFA">
      <w:pPr>
        <w:jc w:val="center"/>
        <w:rPr>
          <w:rFonts w:ascii="Arial" w:hAnsi="Arial" w:cs="Arial"/>
        </w:rPr>
      </w:pPr>
    </w:p>
    <w:p w:rsidR="00967DFA" w:rsidRDefault="00967DFA" w:rsidP="00967D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Notification o</w:t>
      </w:r>
      <w:r w:rsidR="005E08A2">
        <w:rPr>
          <w:rFonts w:ascii="Arial" w:hAnsi="Arial" w:cs="Arial"/>
        </w:rPr>
        <w:t xml:space="preserve">n dealing with resident of Malaysia pursuant to </w:t>
      </w:r>
    </w:p>
    <w:p w:rsidR="005E08A2" w:rsidRDefault="00967DFA" w:rsidP="00967D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E08A2">
        <w:rPr>
          <w:rFonts w:ascii="Arial" w:hAnsi="Arial" w:cs="Arial"/>
        </w:rPr>
        <w:t xml:space="preserve">ection </w:t>
      </w:r>
      <w:r w:rsidR="004C06C7">
        <w:rPr>
          <w:rFonts w:ascii="Arial" w:hAnsi="Arial" w:cs="Arial"/>
        </w:rPr>
        <w:t>7(5)</w:t>
      </w:r>
      <w:r w:rsidR="005E0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E08A2">
        <w:rPr>
          <w:rFonts w:ascii="Arial" w:hAnsi="Arial" w:cs="Arial"/>
        </w:rPr>
        <w:t>he Labuan Companies Act 1990.</w:t>
      </w:r>
    </w:p>
    <w:p w:rsidR="00E56D68" w:rsidRDefault="00E56D68">
      <w:pPr>
        <w:rPr>
          <w:rFonts w:ascii="Arial" w:hAnsi="Arial" w:cs="Arial"/>
        </w:rPr>
      </w:pPr>
    </w:p>
    <w:p w:rsidR="00D44BB7" w:rsidRDefault="00D44BB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28"/>
        <w:gridCol w:w="7290"/>
      </w:tblGrid>
      <w:tr w:rsidR="00FB252C" w:rsidTr="007D6428">
        <w:tc>
          <w:tcPr>
            <w:tcW w:w="2628" w:type="dxa"/>
          </w:tcPr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9B66E4" w:rsidRDefault="00FB252C">
            <w:pPr>
              <w:rPr>
                <w:rFonts w:ascii="Arial" w:hAnsi="Arial" w:cs="Arial"/>
              </w:rPr>
            </w:pPr>
            <w:r w:rsidRPr="00FB252C">
              <w:rPr>
                <w:rFonts w:ascii="Arial" w:hAnsi="Arial" w:cs="Arial"/>
              </w:rPr>
              <w:t xml:space="preserve">Name of the </w:t>
            </w:r>
          </w:p>
          <w:p w:rsidR="00FB252C" w:rsidRPr="00FB252C" w:rsidRDefault="00FB252C">
            <w:pPr>
              <w:rPr>
                <w:rFonts w:ascii="Arial" w:hAnsi="Arial" w:cs="Arial"/>
              </w:rPr>
            </w:pPr>
            <w:r w:rsidRPr="00FB252C">
              <w:rPr>
                <w:rFonts w:ascii="Arial" w:hAnsi="Arial" w:cs="Arial"/>
              </w:rPr>
              <w:t>Labua</w:t>
            </w:r>
            <w:r w:rsidR="00967DFA">
              <w:rPr>
                <w:rFonts w:ascii="Arial" w:hAnsi="Arial" w:cs="Arial"/>
              </w:rPr>
              <w:t>n C</w:t>
            </w:r>
            <w:r w:rsidRPr="00FB252C">
              <w:rPr>
                <w:rFonts w:ascii="Arial" w:hAnsi="Arial" w:cs="Arial"/>
              </w:rPr>
              <w:t>ompany</w:t>
            </w:r>
          </w:p>
        </w:tc>
        <w:tc>
          <w:tcPr>
            <w:tcW w:w="7290" w:type="dxa"/>
          </w:tcPr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Default="00FB252C">
            <w:pPr>
              <w:rPr>
                <w:rFonts w:ascii="Arial" w:hAnsi="Arial" w:cs="Arial"/>
              </w:rPr>
            </w:pPr>
          </w:p>
          <w:p w:rsidR="00C35428" w:rsidRPr="00FB252C" w:rsidRDefault="00C35428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  <w:r w:rsidRPr="00FB252C">
              <w:rPr>
                <w:rFonts w:ascii="Arial" w:hAnsi="Arial" w:cs="Arial"/>
              </w:rPr>
              <w:t>(LL/LF                             )</w:t>
            </w: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</w:tc>
      </w:tr>
      <w:tr w:rsidR="00FB252C" w:rsidTr="007D6428">
        <w:tc>
          <w:tcPr>
            <w:tcW w:w="2628" w:type="dxa"/>
          </w:tcPr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  <w:r w:rsidRPr="00FB252C">
              <w:rPr>
                <w:rFonts w:ascii="Arial" w:hAnsi="Arial" w:cs="Arial"/>
              </w:rPr>
              <w:t>Notification submitted by (if applicable)</w:t>
            </w: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FB252C" w:rsidRPr="00FB252C" w:rsidRDefault="00FB252C">
            <w:pPr>
              <w:rPr>
                <w:rFonts w:ascii="Arial" w:hAnsi="Arial" w:cs="Arial"/>
              </w:rPr>
            </w:pPr>
          </w:p>
        </w:tc>
      </w:tr>
      <w:tr w:rsidR="00FB252C" w:rsidTr="007D6428">
        <w:tc>
          <w:tcPr>
            <w:tcW w:w="2628" w:type="dxa"/>
          </w:tcPr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967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received by Labuan </w:t>
            </w:r>
            <w:r w:rsidR="00FB252C" w:rsidRPr="00FB252C">
              <w:rPr>
                <w:rFonts w:ascii="Arial" w:hAnsi="Arial" w:cs="Arial"/>
              </w:rPr>
              <w:t>FSA</w:t>
            </w: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FB252C" w:rsidRPr="00FB252C" w:rsidRDefault="00FB252C">
            <w:pPr>
              <w:rPr>
                <w:rFonts w:ascii="Arial" w:hAnsi="Arial" w:cs="Arial"/>
              </w:rPr>
            </w:pPr>
          </w:p>
        </w:tc>
      </w:tr>
      <w:tr w:rsidR="00FB252C" w:rsidTr="007D6428">
        <w:tc>
          <w:tcPr>
            <w:tcW w:w="2628" w:type="dxa"/>
          </w:tcPr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Pr="00FB252C" w:rsidRDefault="00FB252C">
            <w:pPr>
              <w:rPr>
                <w:rFonts w:ascii="Arial" w:hAnsi="Arial" w:cs="Arial"/>
              </w:rPr>
            </w:pPr>
            <w:r w:rsidRPr="00FB252C">
              <w:rPr>
                <w:rFonts w:ascii="Arial" w:hAnsi="Arial" w:cs="Arial"/>
              </w:rPr>
              <w:t>Remarks/Comments</w:t>
            </w:r>
          </w:p>
          <w:p w:rsidR="00FB252C" w:rsidRPr="00FB252C" w:rsidRDefault="00FB252C">
            <w:pPr>
              <w:rPr>
                <w:rFonts w:ascii="Arial" w:hAnsi="Arial" w:cs="Arial"/>
              </w:rPr>
            </w:pPr>
          </w:p>
          <w:p w:rsidR="00FB252C" w:rsidRDefault="00FB252C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Default="00C35428">
            <w:pPr>
              <w:rPr>
                <w:rFonts w:ascii="Arial" w:hAnsi="Arial" w:cs="Arial"/>
              </w:rPr>
            </w:pPr>
          </w:p>
          <w:p w:rsidR="00C35428" w:rsidRPr="00FB252C" w:rsidRDefault="00C35428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FB252C" w:rsidRDefault="00FB252C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Pr="00FB252C" w:rsidRDefault="00967DFA">
            <w:pPr>
              <w:rPr>
                <w:rFonts w:ascii="Arial" w:hAnsi="Arial" w:cs="Arial"/>
              </w:rPr>
            </w:pPr>
          </w:p>
        </w:tc>
      </w:tr>
    </w:tbl>
    <w:p w:rsidR="00FB252C" w:rsidRDefault="00FB2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D5A00" w:rsidRPr="00EB616B" w:rsidTr="00C35428">
        <w:tc>
          <w:tcPr>
            <w:tcW w:w="9918" w:type="dxa"/>
          </w:tcPr>
          <w:p w:rsidR="006D5A00" w:rsidRPr="00EB616B" w:rsidRDefault="006D5A00" w:rsidP="006D5A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lastRenderedPageBreak/>
              <w:t>Details of the transaction</w:t>
            </w:r>
            <w:r w:rsidR="005425D4">
              <w:rPr>
                <w:rFonts w:ascii="Arial" w:hAnsi="Arial" w:cs="Arial"/>
              </w:rPr>
              <w:t>.</w:t>
            </w:r>
          </w:p>
        </w:tc>
      </w:tr>
      <w:tr w:rsidR="006D5A00" w:rsidRPr="00EB616B" w:rsidTr="00C35428">
        <w:tc>
          <w:tcPr>
            <w:tcW w:w="9918" w:type="dxa"/>
          </w:tcPr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Default="006D5A00">
            <w:pPr>
              <w:rPr>
                <w:rFonts w:ascii="Arial" w:hAnsi="Arial" w:cs="Arial"/>
              </w:rPr>
            </w:pPr>
          </w:p>
          <w:p w:rsidR="005425D4" w:rsidRDefault="005425D4">
            <w:pPr>
              <w:rPr>
                <w:rFonts w:ascii="Arial" w:hAnsi="Arial" w:cs="Arial"/>
              </w:rPr>
            </w:pPr>
          </w:p>
          <w:p w:rsidR="005425D4" w:rsidRPr="00EB616B" w:rsidRDefault="005425D4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</w:tc>
      </w:tr>
      <w:tr w:rsidR="006D5A00" w:rsidRPr="00EB616B" w:rsidTr="00C35428">
        <w:tc>
          <w:tcPr>
            <w:tcW w:w="9918" w:type="dxa"/>
          </w:tcPr>
          <w:p w:rsidR="006D5A00" w:rsidRPr="00EB616B" w:rsidRDefault="006D5A00" w:rsidP="00C354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Rationale and advantages of the transaction using a Labuan company including tax benefits etc.</w:t>
            </w:r>
          </w:p>
        </w:tc>
      </w:tr>
      <w:tr w:rsidR="006D5A00" w:rsidRPr="00EB616B" w:rsidTr="00C35428">
        <w:tc>
          <w:tcPr>
            <w:tcW w:w="9918" w:type="dxa"/>
          </w:tcPr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Default="00967DFA">
            <w:pPr>
              <w:rPr>
                <w:rFonts w:ascii="Arial" w:hAnsi="Arial" w:cs="Arial"/>
              </w:rPr>
            </w:pPr>
          </w:p>
          <w:p w:rsidR="00967DFA" w:rsidRPr="00EB616B" w:rsidRDefault="00967DFA">
            <w:pPr>
              <w:rPr>
                <w:rFonts w:ascii="Arial" w:hAnsi="Arial" w:cs="Arial"/>
              </w:rPr>
            </w:pPr>
          </w:p>
          <w:p w:rsidR="006D5A00" w:rsidRPr="00EB616B" w:rsidRDefault="006D5A00">
            <w:pPr>
              <w:rPr>
                <w:rFonts w:ascii="Arial" w:hAnsi="Arial" w:cs="Arial"/>
              </w:rPr>
            </w:pPr>
          </w:p>
        </w:tc>
      </w:tr>
      <w:tr w:rsidR="006D5A00" w:rsidRPr="00EB616B" w:rsidTr="00C35428">
        <w:tc>
          <w:tcPr>
            <w:tcW w:w="9918" w:type="dxa"/>
          </w:tcPr>
          <w:p w:rsidR="006D5A00" w:rsidRPr="00EB616B" w:rsidRDefault="00427D40" w:rsidP="006D5A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amount and source of fund</w:t>
            </w:r>
            <w:r w:rsidR="006D5A00" w:rsidRPr="00EB616B">
              <w:rPr>
                <w:rFonts w:ascii="Arial" w:hAnsi="Arial" w:cs="Arial"/>
              </w:rPr>
              <w:t>s in fu</w:t>
            </w:r>
            <w:r w:rsidR="00C35428">
              <w:rPr>
                <w:rFonts w:ascii="Arial" w:hAnsi="Arial" w:cs="Arial"/>
              </w:rPr>
              <w:t>nding the transaction</w:t>
            </w:r>
            <w:r w:rsidR="006D5A00" w:rsidRPr="00EB616B">
              <w:rPr>
                <w:rFonts w:ascii="Arial" w:hAnsi="Arial" w:cs="Arial"/>
              </w:rPr>
              <w:t>.</w:t>
            </w:r>
          </w:p>
        </w:tc>
      </w:tr>
      <w:tr w:rsidR="006D5A00" w:rsidRPr="00EB616B" w:rsidTr="00C35428">
        <w:tc>
          <w:tcPr>
            <w:tcW w:w="9918" w:type="dxa"/>
          </w:tcPr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Default="006D5A00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Pr="00EB616B" w:rsidRDefault="005425D4" w:rsidP="00055F97">
            <w:pPr>
              <w:rPr>
                <w:rFonts w:ascii="Arial" w:hAnsi="Arial" w:cs="Arial"/>
              </w:rPr>
            </w:pPr>
          </w:p>
          <w:p w:rsidR="006D5A00" w:rsidRDefault="006D5A00" w:rsidP="00055F97">
            <w:pPr>
              <w:rPr>
                <w:rFonts w:ascii="Arial" w:hAnsi="Arial" w:cs="Arial"/>
              </w:rPr>
            </w:pPr>
          </w:p>
          <w:p w:rsidR="005425D4" w:rsidRPr="00EB616B" w:rsidRDefault="005425D4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</w:tc>
      </w:tr>
      <w:tr w:rsidR="006D5A00" w:rsidRPr="00EB616B" w:rsidTr="00C35428">
        <w:tc>
          <w:tcPr>
            <w:tcW w:w="9918" w:type="dxa"/>
          </w:tcPr>
          <w:p w:rsidR="006D5A00" w:rsidRPr="00EB616B" w:rsidRDefault="006D5A00" w:rsidP="006D5A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Profile of each companies involve in the proposed transaction</w:t>
            </w:r>
          </w:p>
        </w:tc>
      </w:tr>
      <w:tr w:rsidR="006D5A00" w:rsidRPr="00EB616B" w:rsidTr="00C35428">
        <w:tc>
          <w:tcPr>
            <w:tcW w:w="9918" w:type="dxa"/>
          </w:tcPr>
          <w:p w:rsidR="004A7ECF" w:rsidRPr="00EB616B" w:rsidRDefault="004A7ECF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6D5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Labuan company</w:t>
            </w:r>
          </w:p>
          <w:p w:rsidR="006D5A00" w:rsidRPr="00EB616B" w:rsidRDefault="006D5A00" w:rsidP="006D5A00">
            <w:pPr>
              <w:pStyle w:val="ListParagraph"/>
              <w:rPr>
                <w:rFonts w:ascii="Arial" w:hAnsi="Arial" w:cs="Arial"/>
              </w:rPr>
            </w:pPr>
          </w:p>
          <w:p w:rsidR="006D5A00" w:rsidRPr="00EB616B" w:rsidRDefault="006D5A00" w:rsidP="006D5A00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790"/>
              <w:gridCol w:w="5760"/>
            </w:tblGrid>
            <w:tr w:rsidR="004A7ECF" w:rsidTr="00872244">
              <w:tc>
                <w:tcPr>
                  <w:tcW w:w="2790" w:type="dxa"/>
                </w:tcPr>
                <w:p w:rsidR="005425D4" w:rsidRPr="00C47D89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5760" w:type="dxa"/>
                </w:tcPr>
                <w:p w:rsidR="004A7ECF" w:rsidRDefault="004A7ECF" w:rsidP="006D5A0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2790" w:type="dxa"/>
                </w:tcPr>
                <w:p w:rsidR="004A7ECF" w:rsidRPr="00C47D89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Date of incorporation</w:t>
                  </w:r>
                  <w:r w:rsidR="00DC315C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760" w:type="dxa"/>
                </w:tcPr>
                <w:p w:rsidR="004A7ECF" w:rsidRDefault="004A7ECF" w:rsidP="006D5A0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2790" w:type="dxa"/>
                </w:tcPr>
                <w:p w:rsidR="004A7ECF" w:rsidRPr="00C47D89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Nature of business:</w:t>
                  </w:r>
                </w:p>
              </w:tc>
              <w:tc>
                <w:tcPr>
                  <w:tcW w:w="5760" w:type="dxa"/>
                </w:tcPr>
                <w:p w:rsidR="004A7ECF" w:rsidRDefault="004A7ECF" w:rsidP="006D5A0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2790" w:type="dxa"/>
                </w:tcPr>
                <w:p w:rsidR="004A7ECF" w:rsidRPr="00C47D89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Authorised capital:</w:t>
                  </w:r>
                </w:p>
              </w:tc>
              <w:tc>
                <w:tcPr>
                  <w:tcW w:w="5760" w:type="dxa"/>
                </w:tcPr>
                <w:p w:rsidR="004A7ECF" w:rsidRDefault="004A7ECF" w:rsidP="006D5A0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2790" w:type="dxa"/>
                </w:tcPr>
                <w:p w:rsidR="004A7ECF" w:rsidRPr="00C47D89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Paid-up capital:</w:t>
                  </w:r>
                </w:p>
              </w:tc>
              <w:tc>
                <w:tcPr>
                  <w:tcW w:w="5760" w:type="dxa"/>
                </w:tcPr>
                <w:p w:rsidR="004A7ECF" w:rsidRDefault="004A7ECF" w:rsidP="006D5A0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2790" w:type="dxa"/>
                </w:tcPr>
                <w:p w:rsidR="00C720E0" w:rsidRPr="00C47D89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Director(s):</w:t>
                  </w:r>
                </w:p>
              </w:tc>
              <w:tc>
                <w:tcPr>
                  <w:tcW w:w="5760" w:type="dxa"/>
                </w:tcPr>
                <w:p w:rsidR="004A7ECF" w:rsidRDefault="004A7ECF" w:rsidP="006D5A0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2790" w:type="dxa"/>
                </w:tcPr>
                <w:p w:rsidR="00C720E0" w:rsidRPr="005425D4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Shareholder(s):</w:t>
                  </w:r>
                </w:p>
              </w:tc>
              <w:tc>
                <w:tcPr>
                  <w:tcW w:w="5760" w:type="dxa"/>
                </w:tcPr>
                <w:p w:rsidR="004A7ECF" w:rsidRDefault="004A7ECF" w:rsidP="006D5A0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Default="006D5A00" w:rsidP="00055F97">
            <w:pPr>
              <w:rPr>
                <w:rFonts w:ascii="Arial" w:hAnsi="Arial" w:cs="Arial"/>
              </w:rPr>
            </w:pPr>
          </w:p>
          <w:p w:rsidR="00D44BB7" w:rsidRDefault="00D44BB7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Default="005425D4" w:rsidP="00055F97">
            <w:pPr>
              <w:rPr>
                <w:rFonts w:ascii="Arial" w:hAnsi="Arial" w:cs="Arial"/>
              </w:rPr>
            </w:pPr>
          </w:p>
          <w:p w:rsidR="005425D4" w:rsidRPr="00EB616B" w:rsidRDefault="005425D4" w:rsidP="00055F97">
            <w:pPr>
              <w:rPr>
                <w:rFonts w:ascii="Arial" w:hAnsi="Arial" w:cs="Arial"/>
              </w:rPr>
            </w:pPr>
          </w:p>
          <w:p w:rsidR="00EB616B" w:rsidRPr="00EB616B" w:rsidRDefault="00EB616B" w:rsidP="00D44BB7">
            <w:pPr>
              <w:ind w:firstLine="720"/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Note: Please add if more than one Labuan companies involve</w:t>
            </w:r>
          </w:p>
          <w:p w:rsidR="006D5A00" w:rsidRDefault="006D5A00" w:rsidP="00055F97">
            <w:pPr>
              <w:rPr>
                <w:rFonts w:ascii="Arial" w:hAnsi="Arial" w:cs="Arial"/>
              </w:rPr>
            </w:pPr>
          </w:p>
          <w:p w:rsidR="00C720E0" w:rsidRPr="005425D4" w:rsidRDefault="00C720E0" w:rsidP="005425D4">
            <w:pPr>
              <w:rPr>
                <w:rFonts w:ascii="Arial" w:hAnsi="Arial" w:cs="Arial"/>
              </w:rPr>
            </w:pPr>
          </w:p>
          <w:p w:rsidR="006D5A00" w:rsidRPr="00EB616B" w:rsidRDefault="006D5A00" w:rsidP="006D5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Beneficial owner of the Labuan company(ies)</w:t>
            </w:r>
          </w:p>
          <w:p w:rsidR="006D5A00" w:rsidRPr="004A7ECF" w:rsidRDefault="006D5A00" w:rsidP="00C720E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790"/>
              <w:gridCol w:w="5760"/>
            </w:tblGrid>
            <w:tr w:rsidR="005425D4" w:rsidTr="00872244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872244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Date of incorporation</w:t>
                  </w:r>
                  <w:r w:rsidR="00DC315C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872244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Nature of business: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872244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Authorised capital: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872244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Paid-up capital: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872244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Director(s):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872244">
              <w:tc>
                <w:tcPr>
                  <w:tcW w:w="2790" w:type="dxa"/>
                </w:tcPr>
                <w:p w:rsidR="005425D4" w:rsidRPr="005425D4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Shareholder(s):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6D5A00" w:rsidRPr="00C720E0" w:rsidRDefault="006D5A00" w:rsidP="00C720E0">
            <w:pPr>
              <w:rPr>
                <w:rFonts w:ascii="Arial" w:hAnsi="Arial" w:cs="Arial"/>
              </w:rPr>
            </w:pPr>
          </w:p>
          <w:p w:rsidR="0084347C" w:rsidRPr="004A7ECF" w:rsidRDefault="0084347C" w:rsidP="004A7ECF">
            <w:pPr>
              <w:rPr>
                <w:rFonts w:ascii="Arial" w:hAnsi="Arial" w:cs="Arial"/>
              </w:rPr>
            </w:pPr>
          </w:p>
          <w:p w:rsidR="00A8555D" w:rsidRDefault="00A8555D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5425D4" w:rsidRDefault="005425D4" w:rsidP="0084347C">
            <w:pPr>
              <w:rPr>
                <w:rFonts w:ascii="Arial" w:hAnsi="Arial" w:cs="Arial"/>
              </w:rPr>
            </w:pPr>
          </w:p>
          <w:p w:rsidR="004D405A" w:rsidRDefault="004D405A" w:rsidP="0084347C">
            <w:pPr>
              <w:rPr>
                <w:rFonts w:ascii="Arial" w:hAnsi="Arial" w:cs="Arial"/>
              </w:rPr>
            </w:pPr>
          </w:p>
          <w:p w:rsidR="005425D4" w:rsidRPr="00EB616B" w:rsidRDefault="005425D4" w:rsidP="0084347C">
            <w:pPr>
              <w:rPr>
                <w:rFonts w:ascii="Arial" w:hAnsi="Arial" w:cs="Arial"/>
              </w:rPr>
            </w:pPr>
          </w:p>
          <w:p w:rsidR="006D5A00" w:rsidRPr="00EB616B" w:rsidRDefault="006D5A00" w:rsidP="006D5A00">
            <w:pPr>
              <w:pStyle w:val="ListParagraph"/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If the beneficial owner is an individual-</w:t>
            </w:r>
          </w:p>
          <w:p w:rsidR="006D5A00" w:rsidRPr="004D405A" w:rsidRDefault="006D5A00" w:rsidP="004D405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3060"/>
              <w:gridCol w:w="5490"/>
            </w:tblGrid>
            <w:tr w:rsidR="004A7ECF" w:rsidTr="00872244">
              <w:tc>
                <w:tcPr>
                  <w:tcW w:w="3060" w:type="dxa"/>
                </w:tcPr>
                <w:p w:rsidR="004A7ECF" w:rsidRPr="004A7ECF" w:rsidRDefault="004A7ECF" w:rsidP="004A7ECF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5490" w:type="dxa"/>
                </w:tcPr>
                <w:p w:rsidR="004A7ECF" w:rsidRDefault="004A7ECF" w:rsidP="00A11D9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3060" w:type="dxa"/>
                </w:tcPr>
                <w:p w:rsidR="004A7ECF" w:rsidRPr="004A7ECF" w:rsidRDefault="004A7ECF" w:rsidP="004A7ECF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Citizenship:</w:t>
                  </w:r>
                </w:p>
              </w:tc>
              <w:tc>
                <w:tcPr>
                  <w:tcW w:w="5490" w:type="dxa"/>
                </w:tcPr>
                <w:p w:rsidR="004A7ECF" w:rsidRDefault="004A7ECF" w:rsidP="00A11D9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3060" w:type="dxa"/>
                </w:tcPr>
                <w:p w:rsidR="00872244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Identification No./</w:t>
                  </w:r>
                </w:p>
                <w:p w:rsidR="004A7ECF" w:rsidRPr="005425D4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Passport No.:</w:t>
                  </w:r>
                </w:p>
              </w:tc>
              <w:tc>
                <w:tcPr>
                  <w:tcW w:w="5490" w:type="dxa"/>
                </w:tcPr>
                <w:p w:rsidR="004A7ECF" w:rsidRDefault="004A7ECF" w:rsidP="00A11D9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7ECF" w:rsidTr="00872244">
              <w:tc>
                <w:tcPr>
                  <w:tcW w:w="3060" w:type="dxa"/>
                </w:tcPr>
                <w:p w:rsidR="004A7ECF" w:rsidRPr="005425D4" w:rsidRDefault="004A7ECF" w:rsidP="005425D4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Current residential address:</w:t>
                  </w:r>
                </w:p>
              </w:tc>
              <w:tc>
                <w:tcPr>
                  <w:tcW w:w="5490" w:type="dxa"/>
                </w:tcPr>
                <w:p w:rsidR="004A7ECF" w:rsidRDefault="004A7ECF" w:rsidP="00A11D9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6D5A00" w:rsidRPr="00C720E0" w:rsidRDefault="006D5A00" w:rsidP="00C720E0">
            <w:pPr>
              <w:rPr>
                <w:rFonts w:ascii="Arial" w:hAnsi="Arial" w:cs="Arial"/>
              </w:rPr>
            </w:pPr>
          </w:p>
          <w:p w:rsidR="006D5A00" w:rsidRPr="00D44BB7" w:rsidRDefault="006D5A00" w:rsidP="00D44BB7">
            <w:pPr>
              <w:rPr>
                <w:rFonts w:ascii="Arial" w:hAnsi="Arial" w:cs="Arial"/>
              </w:rPr>
            </w:pPr>
          </w:p>
          <w:p w:rsidR="00D44BB7" w:rsidRDefault="00D44BB7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5425D4" w:rsidRPr="00CE7F90" w:rsidRDefault="005425D4" w:rsidP="00CE7F90">
            <w:pPr>
              <w:rPr>
                <w:rFonts w:ascii="Arial" w:hAnsi="Arial" w:cs="Arial"/>
              </w:rPr>
            </w:pPr>
          </w:p>
          <w:p w:rsidR="005425D4" w:rsidRPr="00EB616B" w:rsidRDefault="005425D4" w:rsidP="006D5A00">
            <w:pPr>
              <w:pStyle w:val="ListParagraph"/>
              <w:rPr>
                <w:rFonts w:ascii="Arial" w:hAnsi="Arial" w:cs="Arial"/>
              </w:rPr>
            </w:pPr>
          </w:p>
          <w:p w:rsidR="00D44BB7" w:rsidRPr="00A9494D" w:rsidRDefault="00A9494D" w:rsidP="00D44BB7">
            <w:pPr>
              <w:ind w:firstLine="720"/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 xml:space="preserve">Note: Please add if more than one </w:t>
            </w:r>
            <w:r>
              <w:rPr>
                <w:rFonts w:ascii="Arial" w:hAnsi="Arial" w:cs="Arial"/>
              </w:rPr>
              <w:t>beneficial owners</w:t>
            </w:r>
            <w:r w:rsidRPr="00EB616B">
              <w:rPr>
                <w:rFonts w:ascii="Arial" w:hAnsi="Arial" w:cs="Arial"/>
              </w:rPr>
              <w:t xml:space="preserve"> involve</w:t>
            </w:r>
          </w:p>
          <w:p w:rsidR="00967DFA" w:rsidRDefault="00967DFA" w:rsidP="006D5A00">
            <w:pPr>
              <w:pStyle w:val="ListParagraph"/>
              <w:rPr>
                <w:rFonts w:ascii="Arial" w:hAnsi="Arial" w:cs="Arial"/>
              </w:rPr>
            </w:pPr>
          </w:p>
          <w:p w:rsidR="006D5A00" w:rsidRPr="00EB616B" w:rsidRDefault="006D5A00" w:rsidP="00055F97">
            <w:pPr>
              <w:rPr>
                <w:rFonts w:ascii="Arial" w:hAnsi="Arial" w:cs="Arial"/>
              </w:rPr>
            </w:pPr>
          </w:p>
          <w:p w:rsidR="006D5A00" w:rsidRPr="00EB616B" w:rsidRDefault="006D5A00" w:rsidP="006D5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Malaysia</w:t>
            </w:r>
            <w:r w:rsidR="0086122F">
              <w:rPr>
                <w:rFonts w:ascii="Arial" w:hAnsi="Arial" w:cs="Arial"/>
              </w:rPr>
              <w:t>n</w:t>
            </w:r>
            <w:r w:rsidRPr="00EB616B">
              <w:rPr>
                <w:rFonts w:ascii="Arial" w:hAnsi="Arial" w:cs="Arial"/>
              </w:rPr>
              <w:t xml:space="preserve"> company(ies)</w:t>
            </w:r>
          </w:p>
          <w:p w:rsidR="006D5A00" w:rsidRPr="00EB616B" w:rsidRDefault="00CE7F90" w:rsidP="00CE7F90">
            <w:pPr>
              <w:tabs>
                <w:tab w:val="left" w:pos="34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790"/>
              <w:gridCol w:w="5760"/>
            </w:tblGrid>
            <w:tr w:rsidR="005425D4" w:rsidTr="00C0660C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C0660C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Date of incorporation</w:t>
                  </w:r>
                  <w:r w:rsidR="004D405A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C0660C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Nature of business: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C0660C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Authorised capital: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C0660C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Paid-up capital: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C0660C">
              <w:tc>
                <w:tcPr>
                  <w:tcW w:w="2790" w:type="dxa"/>
                </w:tcPr>
                <w:p w:rsidR="005425D4" w:rsidRPr="00C47D89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Director(s):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425D4" w:rsidTr="00C0660C">
              <w:tc>
                <w:tcPr>
                  <w:tcW w:w="2790" w:type="dxa"/>
                </w:tcPr>
                <w:p w:rsidR="005425D4" w:rsidRPr="005425D4" w:rsidRDefault="005425D4" w:rsidP="00937601">
                  <w:pPr>
                    <w:rPr>
                      <w:rFonts w:ascii="Arial" w:hAnsi="Arial" w:cs="Arial"/>
                    </w:rPr>
                  </w:pPr>
                  <w:r w:rsidRPr="005425D4">
                    <w:rPr>
                      <w:rFonts w:ascii="Arial" w:hAnsi="Arial" w:cs="Arial"/>
                    </w:rPr>
                    <w:t>Shareholder(s):</w:t>
                  </w:r>
                </w:p>
              </w:tc>
              <w:tc>
                <w:tcPr>
                  <w:tcW w:w="5760" w:type="dxa"/>
                </w:tcPr>
                <w:p w:rsidR="005425D4" w:rsidRDefault="005425D4" w:rsidP="0093760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347C" w:rsidRPr="00EB616B" w:rsidRDefault="0084347C" w:rsidP="006D5A00">
            <w:pPr>
              <w:rPr>
                <w:rFonts w:ascii="Arial" w:hAnsi="Arial" w:cs="Arial"/>
              </w:rPr>
            </w:pPr>
          </w:p>
          <w:p w:rsidR="0084347C" w:rsidRPr="00EB616B" w:rsidRDefault="0084347C" w:rsidP="006D5A00">
            <w:pPr>
              <w:rPr>
                <w:rFonts w:ascii="Arial" w:hAnsi="Arial" w:cs="Arial"/>
              </w:rPr>
            </w:pPr>
          </w:p>
          <w:p w:rsidR="0084347C" w:rsidRPr="00EB616B" w:rsidRDefault="0084347C" w:rsidP="006D5A00">
            <w:pPr>
              <w:rPr>
                <w:rFonts w:ascii="Arial" w:hAnsi="Arial" w:cs="Arial"/>
              </w:rPr>
            </w:pPr>
          </w:p>
          <w:p w:rsidR="006D5A00" w:rsidRDefault="006D5A00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055F97">
            <w:pPr>
              <w:rPr>
                <w:rFonts w:ascii="Arial" w:hAnsi="Arial" w:cs="Arial"/>
              </w:rPr>
            </w:pPr>
          </w:p>
          <w:p w:rsidR="00A9494D" w:rsidRDefault="00A9494D" w:rsidP="005425D4">
            <w:pPr>
              <w:ind w:firstLine="720"/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t>Note: Pl</w:t>
            </w:r>
            <w:r>
              <w:rPr>
                <w:rFonts w:ascii="Arial" w:hAnsi="Arial" w:cs="Arial"/>
              </w:rPr>
              <w:t>ease add if more than one Malaysian</w:t>
            </w:r>
            <w:r w:rsidRPr="00EB616B">
              <w:rPr>
                <w:rFonts w:ascii="Arial" w:hAnsi="Arial" w:cs="Arial"/>
              </w:rPr>
              <w:t xml:space="preserve"> companies involve</w:t>
            </w:r>
          </w:p>
          <w:p w:rsidR="00A8555D" w:rsidRPr="00EB616B" w:rsidRDefault="00A8555D" w:rsidP="00055F97">
            <w:pPr>
              <w:rPr>
                <w:rFonts w:ascii="Arial" w:hAnsi="Arial" w:cs="Arial"/>
              </w:rPr>
            </w:pPr>
          </w:p>
        </w:tc>
      </w:tr>
      <w:tr w:rsidR="0084347C" w:rsidRPr="00EB616B" w:rsidTr="00C35428">
        <w:tc>
          <w:tcPr>
            <w:tcW w:w="9918" w:type="dxa"/>
          </w:tcPr>
          <w:p w:rsidR="0084347C" w:rsidRPr="00EB616B" w:rsidRDefault="0084347C" w:rsidP="008434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616B">
              <w:rPr>
                <w:rFonts w:ascii="Arial" w:hAnsi="Arial" w:cs="Arial"/>
              </w:rPr>
              <w:lastRenderedPageBreak/>
              <w:t xml:space="preserve">Any approval required from relevant </w:t>
            </w:r>
            <w:r w:rsidR="001B75A4" w:rsidRPr="00EB616B">
              <w:rPr>
                <w:rFonts w:ascii="Arial" w:hAnsi="Arial" w:cs="Arial"/>
              </w:rPr>
              <w:t>regulatory</w:t>
            </w:r>
            <w:r w:rsidRPr="00EB616B">
              <w:rPr>
                <w:rFonts w:ascii="Arial" w:hAnsi="Arial" w:cs="Arial"/>
              </w:rPr>
              <w:t xml:space="preserve"> authority including Bank Negara Malaysia, Securities Commission</w:t>
            </w:r>
            <w:r w:rsidR="001B75A4" w:rsidRPr="00EB616B">
              <w:rPr>
                <w:rFonts w:ascii="Arial" w:hAnsi="Arial" w:cs="Arial"/>
              </w:rPr>
              <w:t>, Foreign Investment Committee (if any) with regard to the proposed transaction/investment, wherever is applicable. What is the status of the application?</w:t>
            </w:r>
          </w:p>
        </w:tc>
      </w:tr>
      <w:tr w:rsidR="001B75A4" w:rsidRPr="00EB616B" w:rsidTr="00C35428">
        <w:tc>
          <w:tcPr>
            <w:tcW w:w="9918" w:type="dxa"/>
          </w:tcPr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C35428" w:rsidRDefault="00C35428" w:rsidP="001B75A4">
            <w:pPr>
              <w:pStyle w:val="ListParagraph"/>
              <w:rPr>
                <w:rFonts w:ascii="Arial" w:hAnsi="Arial" w:cs="Arial"/>
              </w:rPr>
            </w:pPr>
          </w:p>
          <w:p w:rsidR="00C35428" w:rsidRDefault="00C35428" w:rsidP="001B75A4">
            <w:pPr>
              <w:pStyle w:val="ListParagraph"/>
              <w:rPr>
                <w:rFonts w:ascii="Arial" w:hAnsi="Arial" w:cs="Arial"/>
              </w:rPr>
            </w:pPr>
          </w:p>
          <w:p w:rsidR="00C35428" w:rsidRDefault="00C35428" w:rsidP="001B75A4">
            <w:pPr>
              <w:pStyle w:val="ListParagraph"/>
              <w:rPr>
                <w:rFonts w:ascii="Arial" w:hAnsi="Arial" w:cs="Arial"/>
              </w:rPr>
            </w:pPr>
          </w:p>
          <w:p w:rsidR="00C35428" w:rsidRDefault="00C35428" w:rsidP="001B75A4">
            <w:pPr>
              <w:pStyle w:val="ListParagraph"/>
              <w:rPr>
                <w:rFonts w:ascii="Arial" w:hAnsi="Arial" w:cs="Arial"/>
              </w:rPr>
            </w:pPr>
          </w:p>
          <w:p w:rsidR="00C35428" w:rsidRDefault="00C35428" w:rsidP="001B75A4">
            <w:pPr>
              <w:pStyle w:val="ListParagraph"/>
              <w:rPr>
                <w:rFonts w:ascii="Arial" w:hAnsi="Arial" w:cs="Arial"/>
              </w:rPr>
            </w:pPr>
          </w:p>
          <w:p w:rsidR="00C35428" w:rsidRDefault="00C35428" w:rsidP="001B75A4">
            <w:pPr>
              <w:pStyle w:val="ListParagraph"/>
              <w:rPr>
                <w:rFonts w:ascii="Arial" w:hAnsi="Arial" w:cs="Arial"/>
              </w:rPr>
            </w:pPr>
          </w:p>
          <w:p w:rsidR="00C35428" w:rsidRPr="00EB616B" w:rsidRDefault="00C35428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EB616B" w:rsidRDefault="001B75A4" w:rsidP="001B75A4">
            <w:pPr>
              <w:pStyle w:val="ListParagraph"/>
              <w:rPr>
                <w:rFonts w:ascii="Arial" w:hAnsi="Arial" w:cs="Arial"/>
              </w:rPr>
            </w:pPr>
          </w:p>
          <w:p w:rsidR="001B75A4" w:rsidRPr="005A47B6" w:rsidRDefault="001B75A4" w:rsidP="005A47B6">
            <w:pPr>
              <w:rPr>
                <w:rFonts w:ascii="Arial" w:hAnsi="Arial" w:cs="Arial"/>
              </w:rPr>
            </w:pPr>
          </w:p>
        </w:tc>
      </w:tr>
    </w:tbl>
    <w:p w:rsidR="00C35428" w:rsidRDefault="00C35428"/>
    <w:p w:rsidR="001B75A4" w:rsidRPr="00EB616B" w:rsidRDefault="001B75A4" w:rsidP="00EB616B">
      <w:pPr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lastRenderedPageBreak/>
        <w:t>The undersigned solemnly and sincerely declare that in relation to the above transaction-</w:t>
      </w:r>
    </w:p>
    <w:p w:rsidR="001B75A4" w:rsidRPr="00EB616B" w:rsidRDefault="001B75A4" w:rsidP="00EB616B">
      <w:pPr>
        <w:jc w:val="both"/>
        <w:rPr>
          <w:rFonts w:ascii="Arial" w:hAnsi="Arial" w:cs="Arial"/>
        </w:rPr>
      </w:pPr>
    </w:p>
    <w:p w:rsidR="001B75A4" w:rsidRDefault="001B75A4" w:rsidP="00C17DBD">
      <w:pPr>
        <w:pStyle w:val="ListParagraph"/>
        <w:numPr>
          <w:ilvl w:val="0"/>
          <w:numId w:val="4"/>
        </w:numPr>
        <w:ind w:left="720" w:hanging="360"/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t>The relevant vetting has been conducted on the beneficial owner, relevant parties and source of fund of the above transaction.</w:t>
      </w:r>
    </w:p>
    <w:p w:rsidR="0046211A" w:rsidRPr="00EB616B" w:rsidRDefault="0046211A" w:rsidP="0046211A">
      <w:pPr>
        <w:pStyle w:val="ListParagraph"/>
        <w:jc w:val="both"/>
        <w:rPr>
          <w:rFonts w:ascii="Arial" w:hAnsi="Arial" w:cs="Arial"/>
        </w:rPr>
      </w:pPr>
    </w:p>
    <w:p w:rsidR="001B75A4" w:rsidRDefault="001B75A4" w:rsidP="00C17DBD">
      <w:pPr>
        <w:pStyle w:val="ListParagraph"/>
        <w:numPr>
          <w:ilvl w:val="0"/>
          <w:numId w:val="4"/>
        </w:numPr>
        <w:ind w:left="720" w:hanging="360"/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t>The source of fund (if any) of the transaction is not from or for any illegal activities.</w:t>
      </w:r>
    </w:p>
    <w:p w:rsidR="0046211A" w:rsidRPr="0046211A" w:rsidRDefault="0046211A" w:rsidP="0046211A">
      <w:pPr>
        <w:jc w:val="both"/>
        <w:rPr>
          <w:rFonts w:ascii="Arial" w:hAnsi="Arial" w:cs="Arial"/>
        </w:rPr>
      </w:pPr>
    </w:p>
    <w:p w:rsidR="001B75A4" w:rsidRDefault="001B75A4" w:rsidP="00C17DBD">
      <w:pPr>
        <w:pStyle w:val="ListParagraph"/>
        <w:numPr>
          <w:ilvl w:val="0"/>
          <w:numId w:val="4"/>
        </w:numPr>
        <w:ind w:left="720" w:hanging="360"/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t xml:space="preserve">That we have in our possession relevant documents/records on the transaction and subject to the relevant </w:t>
      </w:r>
      <w:r w:rsidR="00C31CE8" w:rsidRPr="00EB616B">
        <w:rPr>
          <w:rFonts w:ascii="Arial" w:hAnsi="Arial" w:cs="Arial"/>
        </w:rPr>
        <w:t>provision</w:t>
      </w:r>
      <w:r w:rsidRPr="00EB616B">
        <w:rPr>
          <w:rFonts w:ascii="Arial" w:hAnsi="Arial" w:cs="Arial"/>
        </w:rPr>
        <w:t xml:space="preserve"> of th</w:t>
      </w:r>
      <w:r w:rsidR="00D131CE">
        <w:rPr>
          <w:rFonts w:ascii="Arial" w:hAnsi="Arial" w:cs="Arial"/>
        </w:rPr>
        <w:t xml:space="preserve">e law related to Labuan IBFC, Labuan </w:t>
      </w:r>
      <w:r w:rsidRPr="00EB616B">
        <w:rPr>
          <w:rFonts w:ascii="Arial" w:hAnsi="Arial" w:cs="Arial"/>
        </w:rPr>
        <w:t>FSA or any person authorised by the relevant laws may inspect the documents at any time</w:t>
      </w:r>
      <w:r w:rsidR="00CF0563">
        <w:rPr>
          <w:rFonts w:ascii="Arial" w:hAnsi="Arial" w:cs="Arial"/>
        </w:rPr>
        <w:t>.</w:t>
      </w:r>
    </w:p>
    <w:p w:rsidR="0046211A" w:rsidRPr="0046211A" w:rsidRDefault="0046211A" w:rsidP="0046211A">
      <w:pPr>
        <w:jc w:val="both"/>
        <w:rPr>
          <w:rFonts w:ascii="Arial" w:hAnsi="Arial" w:cs="Arial"/>
        </w:rPr>
      </w:pPr>
    </w:p>
    <w:p w:rsidR="001B75A4" w:rsidRPr="00EB616B" w:rsidRDefault="001B75A4" w:rsidP="00C17DBD">
      <w:pPr>
        <w:pStyle w:val="ListParagraph"/>
        <w:numPr>
          <w:ilvl w:val="0"/>
          <w:numId w:val="4"/>
        </w:numPr>
        <w:ind w:left="720" w:hanging="360"/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t xml:space="preserve">That all requirements of the Labuan Companies Act 1990 and the regulations, guidelines and directions made </w:t>
      </w:r>
      <w:r w:rsidR="00C31CE8">
        <w:rPr>
          <w:rFonts w:ascii="Arial" w:hAnsi="Arial" w:cs="Arial"/>
        </w:rPr>
        <w:t>there</w:t>
      </w:r>
      <w:r w:rsidR="00C31CE8" w:rsidRPr="00EB616B">
        <w:rPr>
          <w:rFonts w:ascii="Arial" w:hAnsi="Arial" w:cs="Arial"/>
        </w:rPr>
        <w:t>under</w:t>
      </w:r>
      <w:r w:rsidRPr="00EB616B">
        <w:rPr>
          <w:rFonts w:ascii="Arial" w:hAnsi="Arial" w:cs="Arial"/>
        </w:rPr>
        <w:t xml:space="preserve"> in respect of matters precedent and incidental to the above transaction have been complied with.</w:t>
      </w:r>
    </w:p>
    <w:p w:rsidR="001B75A4" w:rsidRPr="00EB616B" w:rsidRDefault="001B75A4" w:rsidP="00EB616B">
      <w:pPr>
        <w:jc w:val="both"/>
        <w:rPr>
          <w:rFonts w:ascii="Arial" w:hAnsi="Arial" w:cs="Arial"/>
        </w:rPr>
      </w:pPr>
    </w:p>
    <w:p w:rsidR="001B75A4" w:rsidRPr="00EB616B" w:rsidRDefault="001B75A4" w:rsidP="00EB616B">
      <w:pPr>
        <w:jc w:val="both"/>
        <w:rPr>
          <w:rFonts w:ascii="Arial" w:hAnsi="Arial" w:cs="Arial"/>
        </w:rPr>
      </w:pPr>
    </w:p>
    <w:p w:rsidR="001B75A4" w:rsidRPr="00EB616B" w:rsidRDefault="001B75A4" w:rsidP="00EB616B">
      <w:pPr>
        <w:jc w:val="both"/>
        <w:rPr>
          <w:rFonts w:ascii="Arial" w:hAnsi="Arial" w:cs="Arial"/>
        </w:rPr>
      </w:pPr>
    </w:p>
    <w:p w:rsidR="001B75A4" w:rsidRDefault="001B75A4" w:rsidP="00EB616B">
      <w:pPr>
        <w:jc w:val="both"/>
        <w:rPr>
          <w:rFonts w:ascii="Arial" w:hAnsi="Arial" w:cs="Arial"/>
        </w:rPr>
      </w:pPr>
    </w:p>
    <w:p w:rsidR="00C35428" w:rsidRPr="00EB616B" w:rsidRDefault="00C35428" w:rsidP="00EB616B">
      <w:pPr>
        <w:jc w:val="both"/>
        <w:rPr>
          <w:rFonts w:ascii="Arial" w:hAnsi="Arial" w:cs="Arial"/>
        </w:rPr>
      </w:pPr>
    </w:p>
    <w:p w:rsidR="001B75A4" w:rsidRPr="00EB616B" w:rsidRDefault="001B75A4" w:rsidP="00EB616B">
      <w:pPr>
        <w:jc w:val="both"/>
        <w:rPr>
          <w:rFonts w:ascii="Arial" w:hAnsi="Arial" w:cs="Arial"/>
        </w:rPr>
      </w:pPr>
    </w:p>
    <w:p w:rsidR="001B75A4" w:rsidRPr="00EB616B" w:rsidRDefault="001B75A4" w:rsidP="00EB616B">
      <w:pPr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t>.......</w:t>
      </w:r>
      <w:r w:rsidR="00EB616B">
        <w:rPr>
          <w:rFonts w:ascii="Arial" w:hAnsi="Arial" w:cs="Arial"/>
        </w:rPr>
        <w:t>.........................</w:t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C31CE8">
        <w:rPr>
          <w:rFonts w:ascii="Arial" w:hAnsi="Arial" w:cs="Arial"/>
        </w:rPr>
        <w:t xml:space="preserve">   </w:t>
      </w:r>
      <w:r w:rsidR="001E058D">
        <w:rPr>
          <w:rFonts w:ascii="Arial" w:hAnsi="Arial" w:cs="Arial"/>
        </w:rPr>
        <w:t xml:space="preserve">   </w:t>
      </w:r>
      <w:r w:rsidR="00C31CE8">
        <w:rPr>
          <w:rFonts w:ascii="Arial" w:hAnsi="Arial" w:cs="Arial"/>
        </w:rPr>
        <w:t xml:space="preserve">  </w:t>
      </w:r>
      <w:r w:rsidRPr="00EB616B">
        <w:rPr>
          <w:rFonts w:ascii="Arial" w:hAnsi="Arial" w:cs="Arial"/>
        </w:rPr>
        <w:t>.................................</w:t>
      </w:r>
      <w:r w:rsidR="00C31CE8">
        <w:rPr>
          <w:rFonts w:ascii="Arial" w:hAnsi="Arial" w:cs="Arial"/>
        </w:rPr>
        <w:t>..</w:t>
      </w:r>
    </w:p>
    <w:p w:rsidR="001B75A4" w:rsidRPr="00EB616B" w:rsidRDefault="001B75A4" w:rsidP="00EB616B">
      <w:pPr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t xml:space="preserve">Signature </w:t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EB616B">
        <w:rPr>
          <w:rFonts w:ascii="Arial" w:hAnsi="Arial" w:cs="Arial"/>
        </w:rPr>
        <w:tab/>
      </w:r>
      <w:r w:rsidR="00C31CE8">
        <w:rPr>
          <w:rFonts w:ascii="Arial" w:hAnsi="Arial" w:cs="Arial"/>
        </w:rPr>
        <w:t xml:space="preserve">     </w:t>
      </w:r>
      <w:r w:rsidR="001E058D">
        <w:rPr>
          <w:rFonts w:ascii="Arial" w:hAnsi="Arial" w:cs="Arial"/>
        </w:rPr>
        <w:t xml:space="preserve">   </w:t>
      </w:r>
      <w:r w:rsidRPr="00EB616B">
        <w:rPr>
          <w:rFonts w:ascii="Arial" w:hAnsi="Arial" w:cs="Arial"/>
        </w:rPr>
        <w:t>Date</w:t>
      </w:r>
    </w:p>
    <w:p w:rsidR="001B75A4" w:rsidRPr="00EB616B" w:rsidRDefault="001B75A4" w:rsidP="00EB616B">
      <w:pPr>
        <w:jc w:val="both"/>
        <w:rPr>
          <w:rFonts w:ascii="Arial" w:hAnsi="Arial" w:cs="Arial"/>
        </w:rPr>
      </w:pPr>
    </w:p>
    <w:p w:rsidR="001B75A4" w:rsidRDefault="001B75A4" w:rsidP="00EB616B">
      <w:pPr>
        <w:jc w:val="both"/>
        <w:rPr>
          <w:rFonts w:ascii="Arial" w:hAnsi="Arial" w:cs="Arial"/>
        </w:rPr>
      </w:pPr>
    </w:p>
    <w:p w:rsidR="00C35428" w:rsidRPr="00EB616B" w:rsidRDefault="00C35428" w:rsidP="00EB616B">
      <w:pPr>
        <w:jc w:val="both"/>
        <w:rPr>
          <w:rFonts w:ascii="Arial" w:hAnsi="Arial" w:cs="Arial"/>
        </w:rPr>
      </w:pPr>
    </w:p>
    <w:p w:rsidR="001B75A4" w:rsidRPr="00EB616B" w:rsidRDefault="001B75A4" w:rsidP="00EB616B">
      <w:pPr>
        <w:jc w:val="both"/>
        <w:rPr>
          <w:rFonts w:ascii="Arial" w:hAnsi="Arial" w:cs="Arial"/>
        </w:rPr>
      </w:pPr>
    </w:p>
    <w:p w:rsidR="00EB616B" w:rsidRPr="00EB616B" w:rsidRDefault="00602EE7" w:rsidP="00EB616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147955</wp:posOffset>
                </wp:positionV>
                <wp:extent cx="4508500" cy="0"/>
                <wp:effectExtent l="12065" t="8255" r="1333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2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.45pt;margin-top:11.65pt;width:3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5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GfpYpa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"/>
            </w:pict>
          </mc:Fallback>
        </mc:AlternateContent>
      </w:r>
      <w:r w:rsidR="001B75A4" w:rsidRPr="00EB616B">
        <w:rPr>
          <w:rFonts w:ascii="Arial" w:hAnsi="Arial" w:cs="Arial"/>
        </w:rPr>
        <w:t>Name:</w:t>
      </w:r>
    </w:p>
    <w:p w:rsidR="001B75A4" w:rsidRDefault="00EB616B" w:rsidP="00EB616B">
      <w:pPr>
        <w:jc w:val="both"/>
        <w:rPr>
          <w:rFonts w:ascii="Arial" w:hAnsi="Arial" w:cs="Arial"/>
        </w:rPr>
      </w:pPr>
      <w:r w:rsidRPr="00EB616B">
        <w:rPr>
          <w:rFonts w:ascii="Arial" w:hAnsi="Arial" w:cs="Arial"/>
        </w:rPr>
        <w:t>(Director of the Labuan Company or Trust Officer)</w:t>
      </w:r>
    </w:p>
    <w:p w:rsidR="002A5943" w:rsidRDefault="002A5943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5425D4" w:rsidRDefault="005425D4" w:rsidP="00A8555D">
      <w:pPr>
        <w:spacing w:line="360" w:lineRule="auto"/>
        <w:jc w:val="both"/>
        <w:rPr>
          <w:rFonts w:ascii="Arial" w:hAnsi="Arial" w:cs="Arial"/>
        </w:rPr>
      </w:pPr>
    </w:p>
    <w:p w:rsidR="00A8555D" w:rsidRDefault="00A8555D" w:rsidP="00DF71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IMPORTANT NOTE – THE FOLLOWING SHALL FORM AS AN INTE</w:t>
      </w:r>
      <w:r w:rsidR="001909FF">
        <w:rPr>
          <w:rFonts w:ascii="Arial" w:hAnsi="Arial" w:cs="Arial"/>
        </w:rPr>
        <w:t>R</w:t>
      </w:r>
      <w:r>
        <w:rPr>
          <w:rFonts w:ascii="Arial" w:hAnsi="Arial" w:cs="Arial"/>
        </w:rPr>
        <w:t>GRAL PART OF THIS NOTIFICATION</w:t>
      </w:r>
    </w:p>
    <w:p w:rsidR="00A8555D" w:rsidRDefault="00A8555D" w:rsidP="001909FF">
      <w:pPr>
        <w:spacing w:line="276" w:lineRule="auto"/>
        <w:jc w:val="both"/>
        <w:rPr>
          <w:rFonts w:ascii="Arial" w:hAnsi="Arial" w:cs="Arial"/>
        </w:rPr>
      </w:pPr>
    </w:p>
    <w:p w:rsidR="00A8555D" w:rsidRDefault="00A8555D" w:rsidP="001909FF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14010B">
        <w:rPr>
          <w:rFonts w:ascii="Arial" w:hAnsi="Arial" w:cs="Arial"/>
          <w:b/>
          <w:u w:val="single"/>
        </w:rPr>
        <w:t>PART A</w:t>
      </w:r>
    </w:p>
    <w:p w:rsidR="00DA0DBC" w:rsidRDefault="00DA0DBC" w:rsidP="001909FF">
      <w:pPr>
        <w:spacing w:line="276" w:lineRule="auto"/>
        <w:ind w:firstLine="720"/>
        <w:jc w:val="both"/>
        <w:rPr>
          <w:rFonts w:ascii="Arial" w:hAnsi="Arial" w:cs="Arial"/>
          <w:b/>
          <w:u w:val="single"/>
        </w:rPr>
      </w:pPr>
    </w:p>
    <w:p w:rsidR="00A8555D" w:rsidRDefault="00A8555D" w:rsidP="001909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Notwithstanding the above, Labuan FSA reserves the right to impose any condition as it deems fit and necessary on the Labuan company with regard to the transaction herein mentioned.</w:t>
      </w:r>
    </w:p>
    <w:p w:rsidR="00A8555D" w:rsidRDefault="00A8555D" w:rsidP="001909FF">
      <w:pPr>
        <w:spacing w:line="276" w:lineRule="auto"/>
        <w:jc w:val="both"/>
        <w:rPr>
          <w:rFonts w:ascii="Arial" w:hAnsi="Arial" w:cs="Arial"/>
        </w:rPr>
      </w:pPr>
    </w:p>
    <w:p w:rsidR="00737233" w:rsidRDefault="00737233" w:rsidP="001909FF">
      <w:pPr>
        <w:spacing w:line="276" w:lineRule="auto"/>
        <w:jc w:val="both"/>
        <w:rPr>
          <w:rFonts w:ascii="Arial" w:hAnsi="Arial" w:cs="Arial"/>
        </w:rPr>
      </w:pPr>
    </w:p>
    <w:p w:rsidR="00A8555D" w:rsidRDefault="00A8555D" w:rsidP="00D50403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14010B">
        <w:rPr>
          <w:rFonts w:ascii="Arial" w:hAnsi="Arial" w:cs="Arial"/>
          <w:b/>
          <w:u w:val="single"/>
        </w:rPr>
        <w:t>PART B</w:t>
      </w:r>
    </w:p>
    <w:p w:rsidR="00A8555D" w:rsidRDefault="00A8555D" w:rsidP="00D5040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DA0DBC" w:rsidRDefault="00A8555D" w:rsidP="00D504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Labuan FSA is of the opinion that the transaction or any information submitted herein-</w:t>
      </w:r>
    </w:p>
    <w:p w:rsidR="00DA0DBC" w:rsidRDefault="00DA0DBC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8555D">
        <w:rPr>
          <w:rFonts w:ascii="Arial" w:hAnsi="Arial" w:cs="Arial"/>
        </w:rPr>
        <w:t>equire further explanation, clarification or verification;</w:t>
      </w:r>
    </w:p>
    <w:p w:rsidR="00D50403" w:rsidRPr="006B6BFE" w:rsidRDefault="00D50403" w:rsidP="00D50403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555D">
        <w:rPr>
          <w:rFonts w:ascii="Arial" w:hAnsi="Arial" w:cs="Arial"/>
        </w:rPr>
        <w:t>ontains matter contrary to law;</w:t>
      </w:r>
    </w:p>
    <w:p w:rsidR="00D50403" w:rsidRPr="00D50403" w:rsidRDefault="00D50403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555D">
        <w:rPr>
          <w:rFonts w:ascii="Arial" w:hAnsi="Arial" w:cs="Arial"/>
        </w:rPr>
        <w:t>ontains matter that, in a material particular, is false or misleading in the form or conte</w:t>
      </w:r>
      <w:r w:rsidR="00C51F41">
        <w:rPr>
          <w:rFonts w:ascii="Arial" w:hAnsi="Arial" w:cs="Arial"/>
        </w:rPr>
        <w:t>x</w:t>
      </w:r>
      <w:r w:rsidR="00A8555D">
        <w:rPr>
          <w:rFonts w:ascii="Arial" w:hAnsi="Arial" w:cs="Arial"/>
        </w:rPr>
        <w:t>t in which it is included;</w:t>
      </w:r>
    </w:p>
    <w:p w:rsidR="00D50403" w:rsidRPr="00D50403" w:rsidRDefault="00D50403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8555D">
        <w:rPr>
          <w:rFonts w:ascii="Arial" w:hAnsi="Arial" w:cs="Arial"/>
        </w:rPr>
        <w:t>y reason of an omission or misdescription has not been duly completed;</w:t>
      </w:r>
    </w:p>
    <w:p w:rsidR="00D50403" w:rsidRPr="00D50403" w:rsidRDefault="00D50403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8555D">
        <w:rPr>
          <w:rFonts w:ascii="Arial" w:hAnsi="Arial" w:cs="Arial"/>
        </w:rPr>
        <w:t>oes not comply with the requirements of any laws; or</w:t>
      </w:r>
    </w:p>
    <w:p w:rsidR="00D50403" w:rsidRPr="00D50403" w:rsidRDefault="00D50403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555D">
        <w:rPr>
          <w:rFonts w:ascii="Arial" w:hAnsi="Arial" w:cs="Arial"/>
        </w:rPr>
        <w:t>ontains an error, alteration or erasure,</w:t>
      </w:r>
    </w:p>
    <w:p w:rsidR="00A8555D" w:rsidRDefault="00A8555D" w:rsidP="00D50403">
      <w:pPr>
        <w:spacing w:line="276" w:lineRule="auto"/>
        <w:jc w:val="both"/>
        <w:rPr>
          <w:rFonts w:ascii="Arial" w:hAnsi="Arial" w:cs="Arial"/>
        </w:rPr>
      </w:pPr>
    </w:p>
    <w:p w:rsidR="007636B2" w:rsidRDefault="007636B2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A8555D" w:rsidP="00D504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Labuan FSA may-</w:t>
      </w:r>
    </w:p>
    <w:p w:rsidR="00DA0DBC" w:rsidRDefault="00DA0DBC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8555D">
        <w:rPr>
          <w:rFonts w:ascii="Arial" w:hAnsi="Arial" w:cs="Arial"/>
        </w:rPr>
        <w:t>efuse to accept this notification;</w:t>
      </w:r>
    </w:p>
    <w:p w:rsidR="00D50403" w:rsidRPr="006B6BFE" w:rsidRDefault="00D50403" w:rsidP="00D50403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555D">
        <w:rPr>
          <w:rFonts w:ascii="Arial" w:hAnsi="Arial" w:cs="Arial"/>
        </w:rPr>
        <w:t>ithdraw the approval to the transaction;</w:t>
      </w:r>
    </w:p>
    <w:p w:rsidR="00D50403" w:rsidRPr="00D50403" w:rsidRDefault="00D50403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8555D">
        <w:rPr>
          <w:rFonts w:ascii="Arial" w:hAnsi="Arial" w:cs="Arial"/>
        </w:rPr>
        <w:t>equest that the notification be appropriately amended or completed and re-submitted;</w:t>
      </w:r>
    </w:p>
    <w:p w:rsidR="00D50403" w:rsidRPr="00D50403" w:rsidRDefault="00D50403" w:rsidP="00D50403">
      <w:pPr>
        <w:spacing w:line="276" w:lineRule="auto"/>
        <w:jc w:val="both"/>
        <w:rPr>
          <w:rFonts w:ascii="Arial" w:hAnsi="Arial" w:cs="Arial"/>
        </w:rPr>
      </w:pPr>
    </w:p>
    <w:p w:rsidR="00A8555D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8555D">
        <w:rPr>
          <w:rFonts w:ascii="Arial" w:hAnsi="Arial" w:cs="Arial"/>
        </w:rPr>
        <w:t>equest that a fresh notification be submitted in its place; or</w:t>
      </w:r>
    </w:p>
    <w:p w:rsidR="00D50403" w:rsidRPr="00D50403" w:rsidRDefault="00D50403" w:rsidP="00D50403">
      <w:pPr>
        <w:spacing w:line="276" w:lineRule="auto"/>
        <w:jc w:val="both"/>
        <w:rPr>
          <w:rFonts w:ascii="Arial" w:hAnsi="Arial" w:cs="Arial"/>
        </w:rPr>
      </w:pPr>
    </w:p>
    <w:p w:rsidR="00A8555D" w:rsidRPr="005553AC" w:rsidRDefault="00DA0DBC" w:rsidP="00D50403">
      <w:pPr>
        <w:pStyle w:val="ListParagraph"/>
        <w:numPr>
          <w:ilvl w:val="0"/>
          <w:numId w:val="5"/>
        </w:num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8555D">
        <w:rPr>
          <w:rFonts w:ascii="Arial" w:hAnsi="Arial" w:cs="Arial"/>
        </w:rPr>
        <w:t>equest that a supplementary document/information be submitted to verify any information in this notification.</w:t>
      </w:r>
    </w:p>
    <w:p w:rsidR="00A8555D" w:rsidRPr="00EB616B" w:rsidRDefault="00A8555D" w:rsidP="00D50403">
      <w:pPr>
        <w:spacing w:line="276" w:lineRule="auto"/>
        <w:jc w:val="both"/>
        <w:rPr>
          <w:rFonts w:ascii="Arial" w:hAnsi="Arial" w:cs="Arial"/>
        </w:rPr>
      </w:pPr>
    </w:p>
    <w:sectPr w:rsidR="00A8555D" w:rsidRPr="00EB616B" w:rsidSect="00967DFA">
      <w:pgSz w:w="11906" w:h="16838" w:code="9"/>
      <w:pgMar w:top="810" w:right="656" w:bottom="16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5F" w:rsidRDefault="00297F5F" w:rsidP="006D5A00">
      <w:r>
        <w:separator/>
      </w:r>
    </w:p>
  </w:endnote>
  <w:endnote w:type="continuationSeparator" w:id="0">
    <w:p w:rsidR="00297F5F" w:rsidRDefault="00297F5F" w:rsidP="006D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5F" w:rsidRDefault="00297F5F" w:rsidP="006D5A00">
      <w:r>
        <w:separator/>
      </w:r>
    </w:p>
  </w:footnote>
  <w:footnote w:type="continuationSeparator" w:id="0">
    <w:p w:rsidR="00297F5F" w:rsidRDefault="00297F5F" w:rsidP="006D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A383B"/>
    <w:multiLevelType w:val="hybridMultilevel"/>
    <w:tmpl w:val="AE0EFEDA"/>
    <w:lvl w:ilvl="0" w:tplc="D5F00C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3914"/>
    <w:multiLevelType w:val="hybridMultilevel"/>
    <w:tmpl w:val="EDC4F646"/>
    <w:lvl w:ilvl="0" w:tplc="68B2D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330D3"/>
    <w:multiLevelType w:val="hybridMultilevel"/>
    <w:tmpl w:val="DA463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4188"/>
    <w:multiLevelType w:val="hybridMultilevel"/>
    <w:tmpl w:val="4E7A13F8"/>
    <w:lvl w:ilvl="0" w:tplc="7A7A2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2004"/>
    <w:multiLevelType w:val="hybridMultilevel"/>
    <w:tmpl w:val="AE46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2C"/>
    <w:rsid w:val="0000467B"/>
    <w:rsid w:val="000409D9"/>
    <w:rsid w:val="00094F71"/>
    <w:rsid w:val="00153E52"/>
    <w:rsid w:val="001909FF"/>
    <w:rsid w:val="001B75A4"/>
    <w:rsid w:val="001E058D"/>
    <w:rsid w:val="00297F5F"/>
    <w:rsid w:val="002A5943"/>
    <w:rsid w:val="002E205C"/>
    <w:rsid w:val="00332866"/>
    <w:rsid w:val="003631F0"/>
    <w:rsid w:val="00406C5C"/>
    <w:rsid w:val="004205AB"/>
    <w:rsid w:val="00427D40"/>
    <w:rsid w:val="0046211A"/>
    <w:rsid w:val="00486B40"/>
    <w:rsid w:val="004A7ECF"/>
    <w:rsid w:val="004C06C7"/>
    <w:rsid w:val="004D405A"/>
    <w:rsid w:val="004D5714"/>
    <w:rsid w:val="00517404"/>
    <w:rsid w:val="005425D4"/>
    <w:rsid w:val="0056366C"/>
    <w:rsid w:val="005A47B6"/>
    <w:rsid w:val="005E08A2"/>
    <w:rsid w:val="00602EE7"/>
    <w:rsid w:val="006A7B14"/>
    <w:rsid w:val="006D4C33"/>
    <w:rsid w:val="006D5A00"/>
    <w:rsid w:val="00737233"/>
    <w:rsid w:val="007442BC"/>
    <w:rsid w:val="00757D1B"/>
    <w:rsid w:val="00762B06"/>
    <w:rsid w:val="007636B2"/>
    <w:rsid w:val="00767982"/>
    <w:rsid w:val="007D6428"/>
    <w:rsid w:val="00812732"/>
    <w:rsid w:val="0084347C"/>
    <w:rsid w:val="00847656"/>
    <w:rsid w:val="0086122F"/>
    <w:rsid w:val="00872244"/>
    <w:rsid w:val="008B6123"/>
    <w:rsid w:val="00967DFA"/>
    <w:rsid w:val="009B66E4"/>
    <w:rsid w:val="00A37F78"/>
    <w:rsid w:val="00A63EFF"/>
    <w:rsid w:val="00A8555D"/>
    <w:rsid w:val="00A9494D"/>
    <w:rsid w:val="00AA04F9"/>
    <w:rsid w:val="00B236BC"/>
    <w:rsid w:val="00B95773"/>
    <w:rsid w:val="00BA7BE9"/>
    <w:rsid w:val="00BD37CC"/>
    <w:rsid w:val="00C0660C"/>
    <w:rsid w:val="00C17DBD"/>
    <w:rsid w:val="00C31CE8"/>
    <w:rsid w:val="00C35428"/>
    <w:rsid w:val="00C47D89"/>
    <w:rsid w:val="00C51F41"/>
    <w:rsid w:val="00C720E0"/>
    <w:rsid w:val="00CE7F90"/>
    <w:rsid w:val="00CF0563"/>
    <w:rsid w:val="00CF0BAB"/>
    <w:rsid w:val="00D131CE"/>
    <w:rsid w:val="00D17FFB"/>
    <w:rsid w:val="00D44BB7"/>
    <w:rsid w:val="00D50403"/>
    <w:rsid w:val="00D60C09"/>
    <w:rsid w:val="00DA0DBC"/>
    <w:rsid w:val="00DC315C"/>
    <w:rsid w:val="00DD30A5"/>
    <w:rsid w:val="00DF71C9"/>
    <w:rsid w:val="00E23B7D"/>
    <w:rsid w:val="00E34101"/>
    <w:rsid w:val="00E56D68"/>
    <w:rsid w:val="00E64F67"/>
    <w:rsid w:val="00E74408"/>
    <w:rsid w:val="00EA1A30"/>
    <w:rsid w:val="00EB00B7"/>
    <w:rsid w:val="00EB616B"/>
    <w:rsid w:val="00F21201"/>
    <w:rsid w:val="00F72F2B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9115E-364D-49BF-8CB4-181EDA7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2C"/>
    <w:pPr>
      <w:ind w:left="720"/>
      <w:contextualSpacing/>
    </w:pPr>
  </w:style>
  <w:style w:type="table" w:styleId="TableGrid">
    <w:name w:val="Table Grid"/>
    <w:basedOn w:val="TableNormal"/>
    <w:uiPriority w:val="59"/>
    <w:rsid w:val="00FB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D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A0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AC06-C5D7-4C9D-872C-F73A14CF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Shafrina Abdul Razak</dc:creator>
  <cp:keywords/>
  <dc:description/>
  <cp:lastModifiedBy>Shafrina Abdul Razak</cp:lastModifiedBy>
  <cp:revision>2</cp:revision>
  <dcterms:created xsi:type="dcterms:W3CDTF">2014-09-04T07:51:00Z</dcterms:created>
  <dcterms:modified xsi:type="dcterms:W3CDTF">2014-09-04T07:51:00Z</dcterms:modified>
</cp:coreProperties>
</file>